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55D70" w14:textId="77777777" w:rsidR="00BD0267" w:rsidRDefault="00BD0267" w:rsidP="00BD026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</w:p>
    <w:p w14:paraId="79E7175B" w14:textId="7BC5C62F" w:rsidR="009C060C" w:rsidRPr="009C060C" w:rsidRDefault="00BD0267" w:rsidP="009C060C">
      <w:pPr>
        <w:spacing w:after="188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4035B6A4" wp14:editId="67AC8F89">
            <wp:extent cx="1981200" cy="1057275"/>
            <wp:effectExtent l="19050" t="0" r="0" b="0"/>
            <wp:docPr id="1" name="Obraz 1" descr="PFRON_wersja_podstawowa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FRON_wersja_podstawowa_RGB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bookmarkStart w:id="0" w:name="_GoBack"/>
      <w:bookmarkEnd w:id="0"/>
      <w:r w:rsidR="00531541">
        <w:rPr>
          <w:noProof/>
        </w:rPr>
        <w:drawing>
          <wp:inline distT="0" distB="0" distL="0" distR="0" wp14:anchorId="1BBBD284" wp14:editId="0F87D5EB">
            <wp:extent cx="2390775" cy="701675"/>
            <wp:effectExtent l="0" t="0" r="9525" b="3175"/>
            <wp:docPr id="58" name="Picture 2" descr="C:\Users\mporeba\AppData\Local\Temp\notes2A7489\~46905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2" descr="C:\Users\mporeba\AppData\Local\Temp\notes2A7489\~46905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CE355" w14:textId="00ACA29D" w:rsidR="00BD0267" w:rsidRDefault="00BD0267" w:rsidP="00BD026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Pilotażowy program „Aktywny samorząd” </w:t>
      </w:r>
    </w:p>
    <w:p w14:paraId="671F05A8" w14:textId="43B96005" w:rsidR="009C060C" w:rsidRDefault="009C060C" w:rsidP="009C060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9C060C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Wnioski dotyczące pilotażowego programu Aktywny samorząd będą przyjmowane:</w:t>
      </w:r>
    </w:p>
    <w:p w14:paraId="39A568F2" w14:textId="472560B2" w:rsidR="00CE1FD8" w:rsidRDefault="00CE1FD8" w:rsidP="009C060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</w:pPr>
      <w:r w:rsidRPr="00CE1FD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>Moduł I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 xml:space="preserve"> – od </w:t>
      </w:r>
      <w:r w:rsidRPr="009C060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>01.03.2020 r. do 31.0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>8</w:t>
      </w:r>
      <w:r w:rsidRPr="009C060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>.2020 r.</w:t>
      </w:r>
    </w:p>
    <w:p w14:paraId="7FFB55B7" w14:textId="3F388F3D" w:rsidR="00CE1FD8" w:rsidRPr="00CE1FD8" w:rsidRDefault="00CE1FD8" w:rsidP="009C060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>Moduł II:</w:t>
      </w:r>
    </w:p>
    <w:p w14:paraId="457B6CB6" w14:textId="2B066DDE" w:rsidR="009C060C" w:rsidRPr="009C060C" w:rsidRDefault="00BD0267" w:rsidP="009C060C">
      <w:pPr>
        <w:pStyle w:val="Akapitzlist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9C060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>od 01.03.2020 r. do 31.03.2020 r. (dla wniosków dotyczących roku akademickiego 2019/2020)</w:t>
      </w:r>
    </w:p>
    <w:p w14:paraId="6727836E" w14:textId="409F9748" w:rsidR="00BD0267" w:rsidRPr="009C060C" w:rsidRDefault="00BD0267" w:rsidP="009C060C">
      <w:pPr>
        <w:pStyle w:val="Akapitzlist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9C060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pl-PL"/>
        </w:rPr>
        <w:t>od 01.09.2020 do 10.10.2020 r. (dla wniosków dotyczących roku akademickiego 2020/2021)</w:t>
      </w:r>
    </w:p>
    <w:p w14:paraId="164C9ABE" w14:textId="4C3EEA22" w:rsidR="002733C5" w:rsidRPr="009C060C" w:rsidRDefault="009C060C" w:rsidP="002733C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 Od </w:t>
      </w:r>
      <w:r w:rsidR="00BD0267" w:rsidRPr="00BD0267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września 2019 r. został uruchomiony nabór elektroniczny Aktywny samorząd Moduł II – pomoc w uzyskaniu wykształcenia na poziomie wyższym, realizowany przez Portal informacyjny Systemu Obsługi Wsparcia finansowanego ze środków PFRON.</w:t>
      </w:r>
    </w:p>
    <w:p w14:paraId="59A4643B" w14:textId="6743D82D" w:rsidR="009C060C" w:rsidRPr="009C060C" w:rsidRDefault="002733C5" w:rsidP="009C060C">
      <w:pPr>
        <w:rPr>
          <w:rStyle w:val="Pogrubienie"/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9C060C">
        <w:rPr>
          <w:rFonts w:ascii="Times New Roman" w:hAnsi="Times New Roman" w:cs="Times New Roman"/>
          <w:sz w:val="28"/>
          <w:szCs w:val="28"/>
        </w:rPr>
        <w:t>Wnioski o dofinansowanie można składać w formie elektronicznej w systemie SOW (</w:t>
      </w:r>
      <w:hyperlink r:id="rId7" w:history="1">
        <w:r w:rsidR="009C060C" w:rsidRPr="009C6E66">
          <w:rPr>
            <w:rStyle w:val="Hipercze"/>
            <w:rFonts w:ascii="Times New Roman" w:hAnsi="Times New Roman" w:cs="Times New Roman"/>
            <w:sz w:val="28"/>
            <w:szCs w:val="28"/>
          </w:rPr>
          <w:t>https://sow.pfron.org.pl/</w:t>
        </w:r>
      </w:hyperlink>
      <w:r w:rsidRPr="009C060C">
        <w:rPr>
          <w:rFonts w:ascii="Times New Roman" w:hAnsi="Times New Roman" w:cs="Times New Roman"/>
          <w:sz w:val="28"/>
          <w:szCs w:val="28"/>
        </w:rPr>
        <w:t>) </w:t>
      </w:r>
      <w:r w:rsidRPr="009C060C">
        <w:rPr>
          <w:rFonts w:ascii="Times New Roman" w:hAnsi="Times New Roman" w:cs="Times New Roman"/>
          <w:b/>
          <w:bCs/>
          <w:sz w:val="28"/>
          <w:szCs w:val="28"/>
        </w:rPr>
        <w:t>już od dnia 1 marca 2020 r.</w:t>
      </w:r>
      <w:r w:rsidR="009C060C" w:rsidRPr="009C060C">
        <w:rPr>
          <w:rStyle w:val="Pogrubienie"/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</w:p>
    <w:p w14:paraId="51812215" w14:textId="1BE456B6" w:rsidR="002733C5" w:rsidRPr="00CE1FD8" w:rsidRDefault="009C060C" w:rsidP="00CE1FD8">
      <w:pPr>
        <w:jc w:val="both"/>
        <w:rPr>
          <w:rStyle w:val="Pogrubieni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CE1FD8">
        <w:rPr>
          <w:rStyle w:val="Pogrubieni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Przypominamy i zachęcamy - możecie Państwo złożyć wniosek nie wychodząc z domu!</w:t>
      </w:r>
    </w:p>
    <w:p w14:paraId="21DF453B" w14:textId="77777777" w:rsidR="009C060C" w:rsidRPr="009C060C" w:rsidRDefault="009C060C" w:rsidP="009C060C">
      <w:pPr>
        <w:jc w:val="both"/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</w:pPr>
    </w:p>
    <w:p w14:paraId="6253E148" w14:textId="77777777" w:rsidR="009C060C" w:rsidRDefault="009C060C" w:rsidP="009C0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Powiatowe Centrum Pomocy Rodzinie</w:t>
      </w:r>
    </w:p>
    <w:p w14:paraId="46F67D9E" w14:textId="77777777" w:rsidR="009C060C" w:rsidRDefault="009C060C" w:rsidP="009C0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Zacisze 5, pok. nr 3</w:t>
      </w:r>
    </w:p>
    <w:p w14:paraId="793DF6E7" w14:textId="77777777" w:rsidR="009C060C" w:rsidRDefault="009C060C" w:rsidP="009C0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28-400 Pińczów</w:t>
      </w:r>
    </w:p>
    <w:p w14:paraId="5935FA52" w14:textId="358A7B18" w:rsidR="009C060C" w:rsidRDefault="009C060C" w:rsidP="009C0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 : (41) 3576001 wew. 301</w:t>
      </w:r>
      <w:r w:rsidR="00CE1FD8">
        <w:rPr>
          <w:rFonts w:ascii="Times New Roman" w:hAnsi="Times New Roman" w:cs="Times New Roman"/>
          <w:sz w:val="28"/>
          <w:szCs w:val="28"/>
        </w:rPr>
        <w:t>,</w:t>
      </w:r>
      <w:r w:rsidR="007F268C">
        <w:rPr>
          <w:rFonts w:ascii="Times New Roman" w:hAnsi="Times New Roman" w:cs="Times New Roman"/>
          <w:sz w:val="28"/>
          <w:szCs w:val="28"/>
        </w:rPr>
        <w:t xml:space="preserve"> 302,</w:t>
      </w:r>
      <w:r w:rsidR="00CE1FD8">
        <w:rPr>
          <w:rFonts w:ascii="Times New Roman" w:hAnsi="Times New Roman" w:cs="Times New Roman"/>
          <w:sz w:val="28"/>
          <w:szCs w:val="28"/>
        </w:rPr>
        <w:t xml:space="preserve"> 300</w:t>
      </w:r>
    </w:p>
    <w:p w14:paraId="06D1061E" w14:textId="77777777" w:rsidR="009C060C" w:rsidRDefault="009C060C" w:rsidP="009C06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927A5F2" w14:textId="77777777" w:rsidR="002733C5" w:rsidRPr="009C060C" w:rsidRDefault="002733C5">
      <w:pPr>
        <w:rPr>
          <w:rFonts w:ascii="Times New Roman" w:hAnsi="Times New Roman" w:cs="Times New Roman"/>
          <w:sz w:val="28"/>
          <w:szCs w:val="28"/>
        </w:rPr>
      </w:pPr>
    </w:p>
    <w:sectPr w:rsidR="002733C5" w:rsidRPr="009C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319E"/>
    <w:multiLevelType w:val="multilevel"/>
    <w:tmpl w:val="8C42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FC6BF4"/>
    <w:multiLevelType w:val="hybridMultilevel"/>
    <w:tmpl w:val="8D5EC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6A"/>
    <w:rsid w:val="0025696A"/>
    <w:rsid w:val="002733C5"/>
    <w:rsid w:val="00531541"/>
    <w:rsid w:val="007F268C"/>
    <w:rsid w:val="009C060C"/>
    <w:rsid w:val="00BD0267"/>
    <w:rsid w:val="00C03833"/>
    <w:rsid w:val="00CE1FD8"/>
    <w:rsid w:val="00E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BAD1"/>
  <w15:chartTrackingRefBased/>
  <w15:docId w15:val="{1BC64737-712F-4E8A-99D9-4312B5F5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38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38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8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Mitręga</dc:creator>
  <cp:keywords/>
  <dc:description/>
  <cp:lastModifiedBy>Anna Mitręga</cp:lastModifiedBy>
  <cp:revision>5</cp:revision>
  <dcterms:created xsi:type="dcterms:W3CDTF">2020-02-27T08:22:00Z</dcterms:created>
  <dcterms:modified xsi:type="dcterms:W3CDTF">2020-03-02T08:33:00Z</dcterms:modified>
</cp:coreProperties>
</file>